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65" w:rsidRPr="0022732C" w:rsidRDefault="005D0A65" w:rsidP="005D0A65">
      <w:pPr>
        <w:ind w:firstLine="709"/>
        <w:contextualSpacing/>
        <w:jc w:val="both"/>
        <w:rPr>
          <w:rFonts w:eastAsia="Calibri"/>
          <w:sz w:val="40"/>
          <w:szCs w:val="40"/>
        </w:rPr>
      </w:pPr>
    </w:p>
    <w:p w:rsidR="005D0A65" w:rsidRPr="0022732C" w:rsidRDefault="005D0A65" w:rsidP="005D0A65">
      <w:pPr>
        <w:ind w:left="720" w:firstLine="709"/>
        <w:contextualSpacing/>
        <w:jc w:val="center"/>
        <w:rPr>
          <w:rFonts w:eastAsia="Calibri"/>
          <w:b/>
          <w:sz w:val="40"/>
          <w:szCs w:val="40"/>
        </w:rPr>
      </w:pPr>
      <w:r w:rsidRPr="0022732C">
        <w:rPr>
          <w:rFonts w:eastAsia="Calibri"/>
          <w:b/>
          <w:sz w:val="40"/>
          <w:szCs w:val="40"/>
        </w:rPr>
        <w:t>Федеральный проект Молодежного парламента при Государственной Думе</w:t>
      </w:r>
    </w:p>
    <w:p w:rsidR="005D0A65" w:rsidRPr="0022732C" w:rsidRDefault="005D0A65" w:rsidP="005D0A65">
      <w:pPr>
        <w:ind w:left="720" w:firstLine="709"/>
        <w:contextualSpacing/>
        <w:jc w:val="center"/>
        <w:rPr>
          <w:rFonts w:eastAsia="Calibri"/>
          <w:b/>
          <w:sz w:val="40"/>
          <w:szCs w:val="40"/>
        </w:rPr>
      </w:pPr>
      <w:r w:rsidRPr="0022732C">
        <w:rPr>
          <w:rFonts w:eastAsia="Calibri"/>
          <w:b/>
          <w:sz w:val="40"/>
          <w:szCs w:val="40"/>
        </w:rPr>
        <w:t>«КАЖДЫЙ ДЕНЬ ГОРЖУСЬ РОССИЕЙ!»</w:t>
      </w:r>
    </w:p>
    <w:p w:rsidR="005D0A65" w:rsidRPr="0022732C" w:rsidRDefault="005D0A65" w:rsidP="005D0A65">
      <w:pPr>
        <w:ind w:left="720" w:firstLine="709"/>
        <w:contextualSpacing/>
        <w:jc w:val="center"/>
        <w:rPr>
          <w:rFonts w:eastAsia="Calibri"/>
          <w:b/>
          <w:sz w:val="40"/>
          <w:szCs w:val="40"/>
        </w:rPr>
      </w:pPr>
    </w:p>
    <w:p w:rsidR="005D0A65" w:rsidRPr="0022732C" w:rsidRDefault="005D0A65" w:rsidP="005D0A65">
      <w:pPr>
        <w:ind w:left="720" w:firstLine="709"/>
        <w:contextualSpacing/>
        <w:jc w:val="center"/>
        <w:rPr>
          <w:rFonts w:eastAsia="Calibri"/>
          <w:b/>
          <w:sz w:val="40"/>
          <w:szCs w:val="40"/>
        </w:rPr>
      </w:pPr>
      <w:r w:rsidRPr="0022732C">
        <w:rPr>
          <w:rFonts w:eastAsia="Calibri"/>
          <w:b/>
          <w:sz w:val="40"/>
          <w:szCs w:val="40"/>
        </w:rPr>
        <w:t>Итоговая таблица работы площадки Международной акции</w:t>
      </w:r>
    </w:p>
    <w:p w:rsidR="005D0A65" w:rsidRPr="0022732C" w:rsidRDefault="005D0A65" w:rsidP="005D0A65">
      <w:pPr>
        <w:ind w:firstLine="709"/>
        <w:contextualSpacing/>
        <w:jc w:val="center"/>
        <w:rPr>
          <w:rFonts w:eastAsia="Calibri"/>
          <w:b/>
          <w:sz w:val="40"/>
          <w:szCs w:val="40"/>
        </w:rPr>
      </w:pPr>
      <w:r w:rsidRPr="0022732C">
        <w:rPr>
          <w:rFonts w:eastAsia="Calibri"/>
          <w:b/>
          <w:sz w:val="40"/>
          <w:szCs w:val="40"/>
        </w:rPr>
        <w:t>«Тест по истории Великой Отечественной войны»</w:t>
      </w:r>
    </w:p>
    <w:p w:rsidR="005D0A65" w:rsidRPr="0022732C" w:rsidRDefault="005D0A65" w:rsidP="005D0A65">
      <w:pPr>
        <w:ind w:firstLine="709"/>
        <w:contextualSpacing/>
        <w:jc w:val="center"/>
        <w:rPr>
          <w:rFonts w:eastAsia="Calibri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5D0A65" w:rsidRPr="0022732C" w:rsidTr="002C204C">
        <w:tc>
          <w:tcPr>
            <w:tcW w:w="817" w:type="dxa"/>
            <w:shd w:val="clear" w:color="auto" w:fill="auto"/>
            <w:vAlign w:val="center"/>
          </w:tcPr>
          <w:p w:rsidR="005D0A65" w:rsidRPr="0022732C" w:rsidRDefault="005D0A65" w:rsidP="002C204C">
            <w:pPr>
              <w:contextualSpacing/>
              <w:jc w:val="center"/>
              <w:rPr>
                <w:rFonts w:eastAsia="Calibri"/>
                <w:b/>
                <w:sz w:val="40"/>
                <w:szCs w:val="40"/>
              </w:rPr>
            </w:pPr>
            <w:r w:rsidRPr="0022732C">
              <w:rPr>
                <w:rFonts w:eastAsia="Calibri"/>
                <w:b/>
                <w:sz w:val="40"/>
                <w:szCs w:val="40"/>
              </w:rPr>
              <w:t>№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D0A65" w:rsidRPr="0022732C" w:rsidRDefault="005D0A65" w:rsidP="002C204C">
            <w:pPr>
              <w:contextualSpacing/>
              <w:jc w:val="center"/>
              <w:rPr>
                <w:rFonts w:eastAsia="Calibri"/>
                <w:b/>
                <w:sz w:val="40"/>
                <w:szCs w:val="40"/>
              </w:rPr>
            </w:pPr>
            <w:r w:rsidRPr="0022732C">
              <w:rPr>
                <w:rFonts w:eastAsia="Calibri"/>
                <w:b/>
                <w:sz w:val="40"/>
                <w:szCs w:val="40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D0A65" w:rsidRPr="0022732C" w:rsidRDefault="005D0A65" w:rsidP="002C204C">
            <w:pPr>
              <w:contextualSpacing/>
              <w:jc w:val="center"/>
              <w:rPr>
                <w:rFonts w:eastAsia="Calibri"/>
                <w:b/>
                <w:sz w:val="40"/>
                <w:szCs w:val="40"/>
              </w:rPr>
            </w:pPr>
            <w:r w:rsidRPr="0022732C">
              <w:rPr>
                <w:rFonts w:eastAsia="Calibri"/>
                <w:b/>
                <w:sz w:val="40"/>
                <w:szCs w:val="40"/>
              </w:rPr>
              <w:t>Пол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D0A65" w:rsidRPr="0022732C" w:rsidRDefault="005D0A65" w:rsidP="002C204C">
            <w:pPr>
              <w:contextualSpacing/>
              <w:jc w:val="center"/>
              <w:rPr>
                <w:rFonts w:eastAsia="Calibri"/>
                <w:b/>
                <w:sz w:val="40"/>
                <w:szCs w:val="40"/>
              </w:rPr>
            </w:pPr>
            <w:r w:rsidRPr="0022732C">
              <w:rPr>
                <w:rFonts w:eastAsia="Calibri"/>
                <w:b/>
                <w:sz w:val="40"/>
                <w:szCs w:val="40"/>
              </w:rPr>
              <w:t>Возраст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D0A65" w:rsidRPr="0022732C" w:rsidRDefault="005D0A65" w:rsidP="002C204C">
            <w:pPr>
              <w:contextualSpacing/>
              <w:jc w:val="center"/>
              <w:rPr>
                <w:rFonts w:eastAsia="Calibri"/>
                <w:b/>
                <w:sz w:val="40"/>
                <w:szCs w:val="40"/>
              </w:rPr>
            </w:pPr>
            <w:r w:rsidRPr="0022732C">
              <w:rPr>
                <w:rFonts w:eastAsia="Calibri"/>
                <w:b/>
                <w:sz w:val="40"/>
                <w:szCs w:val="40"/>
              </w:rPr>
              <w:t>Количество баллов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90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1-ВЛ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23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91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2-ВЛ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92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3-ВЛ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15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93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4-ВЛ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22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94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5-ВЛ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20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95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6-ВЛ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14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96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7-ВЛ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21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97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8-ВЛ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14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98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9-ВЛ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bookmarkStart w:id="0" w:name="_GoBack"/>
            <w:bookmarkEnd w:id="0"/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23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99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10-ВЛ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10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100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11-ВЛ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12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101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12-ВЛ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lastRenderedPageBreak/>
              <w:t>102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13-ВЛ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19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103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14-ВЛ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11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104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15-ВЛ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21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105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16-ВЛ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12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106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17-ВЛ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14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107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18-ВЛ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29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108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19-ВЛ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8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109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20-ВЛ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14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110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21-ВЛ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10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111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22-ВЛ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16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112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23-ВЛ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16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113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24-ВЛ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19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114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25-ВЛ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32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115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26-ВЛ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19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116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27-ВЛ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4F4EE5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15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117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28-ВЛ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12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118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29-ВЛ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10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119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30-ВЛ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14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120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31-ВЛ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12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121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32-ВЛ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26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lastRenderedPageBreak/>
              <w:t>122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33-ВЛ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123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34-ВЛ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22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124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35-ВЛ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125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36-ВЛ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10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126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37-ВЛ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10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127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38-ВЛ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13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128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39-ВЛ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9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129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40-ВЛ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24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130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41-ВЛ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20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131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42-ВЛ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11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132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43-ВЛ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14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133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44-ВЛ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20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134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45-ВЛ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21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135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46-ВЛ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23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136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47-ВЛ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12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137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48-ВЛ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29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138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49-ВЛ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28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139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50-ВЛ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15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140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51-ВЛ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20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141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52-ВЛ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15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lastRenderedPageBreak/>
              <w:t>142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53-ВЛ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26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143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54-ВЛ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22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144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55-ВЛ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14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145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56-ВЛ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7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146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57-ВЛ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147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58-ВЛ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11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148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59-ВЛ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14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149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60-ВЛ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9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150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61-ВЛ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16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151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62-ВЛ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14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152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63-ВЛ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15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153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64-ВЛ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154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65-ВЛ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155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66-ВЛ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13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156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67-ВЛ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11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157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68-ВЛ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19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158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69-ВЛ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12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159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70-ВЛ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16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160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71-ВЛ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16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161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72-ВЛ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15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lastRenderedPageBreak/>
              <w:t>162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73-ВЛ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DC612E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15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163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74-ВЛ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12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164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75-ВЛ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16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165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76-ВЛ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15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166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77-ВЛ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14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167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78-ВЛ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21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168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79-ВЛ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17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169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80-ВЛ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170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81-ВЛ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11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171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82-ВЛ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10</w:t>
            </w:r>
          </w:p>
        </w:tc>
      </w:tr>
      <w:tr w:rsidR="004F4EE5" w:rsidRPr="0022732C" w:rsidTr="002C204C">
        <w:tc>
          <w:tcPr>
            <w:tcW w:w="817" w:type="dxa"/>
            <w:shd w:val="clear" w:color="auto" w:fill="auto"/>
            <w:vAlign w:val="center"/>
          </w:tcPr>
          <w:p w:rsidR="004F4EE5" w:rsidRPr="0022732C" w:rsidRDefault="00DC612E" w:rsidP="002C204C">
            <w:pPr>
              <w:contextualSpacing/>
              <w:jc w:val="center"/>
              <w:rPr>
                <w:rFonts w:eastAsia="Calibri"/>
                <w:sz w:val="40"/>
                <w:szCs w:val="40"/>
              </w:rPr>
            </w:pPr>
            <w:r w:rsidRPr="0022732C">
              <w:rPr>
                <w:rFonts w:eastAsia="Calibri"/>
                <w:sz w:val="40"/>
                <w:szCs w:val="40"/>
              </w:rPr>
              <w:t>172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F4EE5" w:rsidRPr="0022732C" w:rsidRDefault="004F4EE5" w:rsidP="002C204C">
            <w:pPr>
              <w:jc w:val="center"/>
              <w:rPr>
                <w:sz w:val="40"/>
                <w:szCs w:val="40"/>
              </w:rPr>
            </w:pPr>
            <w:r w:rsidRPr="0022732C">
              <w:rPr>
                <w:sz w:val="40"/>
                <w:szCs w:val="40"/>
              </w:rPr>
              <w:t>83-ВЛ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22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F4EE5" w:rsidRPr="0022732C" w:rsidRDefault="002C204C" w:rsidP="002C204C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2732C">
              <w:rPr>
                <w:rFonts w:eastAsia="Calibri"/>
                <w:b/>
                <w:sz w:val="40"/>
                <w:szCs w:val="40"/>
                <w:lang w:eastAsia="en-US"/>
              </w:rPr>
              <w:t>16</w:t>
            </w:r>
          </w:p>
        </w:tc>
      </w:tr>
    </w:tbl>
    <w:p w:rsidR="005E7EF1" w:rsidRPr="0022732C" w:rsidRDefault="005E7EF1" w:rsidP="005D0A65">
      <w:pPr>
        <w:rPr>
          <w:sz w:val="40"/>
          <w:szCs w:val="40"/>
        </w:rPr>
      </w:pPr>
    </w:p>
    <w:sectPr w:rsidR="005E7EF1" w:rsidRPr="0022732C" w:rsidSect="0022732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54"/>
    <w:rsid w:val="001C3DAB"/>
    <w:rsid w:val="001E5BDD"/>
    <w:rsid w:val="0022732C"/>
    <w:rsid w:val="002A2370"/>
    <w:rsid w:val="002C204C"/>
    <w:rsid w:val="002D472E"/>
    <w:rsid w:val="003C2F75"/>
    <w:rsid w:val="004F4EE5"/>
    <w:rsid w:val="005D0A65"/>
    <w:rsid w:val="005E7EF1"/>
    <w:rsid w:val="006A43C0"/>
    <w:rsid w:val="00784D7F"/>
    <w:rsid w:val="007A565C"/>
    <w:rsid w:val="00806BD1"/>
    <w:rsid w:val="00874C71"/>
    <w:rsid w:val="00AC6B54"/>
    <w:rsid w:val="00B132BA"/>
    <w:rsid w:val="00B612E5"/>
    <w:rsid w:val="00D76A0D"/>
    <w:rsid w:val="00D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A373-97E3-433E-A8C0-C929CB69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dcterms:created xsi:type="dcterms:W3CDTF">2019-12-14T18:49:00Z</dcterms:created>
  <dcterms:modified xsi:type="dcterms:W3CDTF">2019-12-14T18:49:00Z</dcterms:modified>
</cp:coreProperties>
</file>